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</w:t>
      </w:r>
      <w:r>
        <w:rPr>
          <w:rFonts w:ascii="Century Gothic" w:hAnsi="Century Gothic" w:cs="Century Gothic"/>
          <w:b/>
          <w:bCs/>
          <w:sz w:val="22"/>
          <w:szCs w:val="22"/>
        </w:rPr>
        <w:t>ided Notes- Chapter 4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: </w:t>
      </w:r>
      <w:r>
        <w:rPr>
          <w:rFonts w:ascii="Century Gothic" w:hAnsi="Century Gothic" w:cs="Century Gothic"/>
          <w:b/>
          <w:bCs/>
          <w:sz w:val="22"/>
          <w:szCs w:val="22"/>
        </w:rPr>
        <w:t>Variables and Ratios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ab/>
        <w:t xml:space="preserve"> 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ab/>
        <w:t xml:space="preserve">  Name_______________________</w:t>
      </w:r>
    </w:p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In this chapter I CAN: </w:t>
      </w:r>
    </w:p>
    <w:p w:rsidR="00A10C51" w:rsidRPr="00B5627F" w:rsidRDefault="00A10C51" w:rsidP="008A2D60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Apply variables to generalize and to represent unknown quantities</w:t>
      </w:r>
    </w:p>
    <w:p w:rsidR="00A10C51" w:rsidRPr="00B5627F" w:rsidRDefault="00A10C51" w:rsidP="008A2D60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Write multiple expressions to describe a pattern and recognize whether the expressions are equivalent</w:t>
      </w:r>
    </w:p>
    <w:p w:rsidR="00A10C51" w:rsidRPr="00B5627F" w:rsidRDefault="00A10C51" w:rsidP="008A2D60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Find the value of an algebraic expression when the value of the variable is known</w:t>
      </w:r>
    </w:p>
    <w:p w:rsidR="00A10C51" w:rsidRPr="00B5627F" w:rsidRDefault="00A10C51" w:rsidP="008A2D60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Enlarge and reduce figures while maintaining their shapes</w:t>
      </w:r>
    </w:p>
    <w:p w:rsidR="00A10C51" w:rsidRPr="00D755A7" w:rsidRDefault="00A10C51" w:rsidP="008A2D60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Use ratios to describe relationships between similar shapes</w:t>
      </w:r>
    </w:p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4.1.1 What if I do not know a length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? </w:t>
      </w:r>
    </w:p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Introduction to Variables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 xml:space="preserve">4-1 </w:t>
            </w:r>
          </w:p>
        </w:tc>
      </w:tr>
      <w:tr w:rsidR="00A10C51" w:rsidRPr="000A582D">
        <w:trPr>
          <w:trHeight w:val="1493"/>
        </w:trPr>
        <w:tc>
          <w:tcPr>
            <w:tcW w:w="10296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493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A10C51" w:rsidRPr="000A582D">
        <w:trPr>
          <w:trHeight w:val="1493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  <w:tr w:rsidR="00A10C51" w:rsidRPr="000A582D">
        <w:trPr>
          <w:trHeight w:val="1493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28"/>
      </w:tblGrid>
      <w:tr w:rsidR="00A10C51" w:rsidRPr="000A582D">
        <w:trPr>
          <w:trHeight w:val="132"/>
        </w:trPr>
        <w:tc>
          <w:tcPr>
            <w:tcW w:w="10728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4-2</w:t>
            </w:r>
          </w:p>
        </w:tc>
      </w:tr>
      <w:tr w:rsidR="00A10C51" w:rsidRPr="000A582D">
        <w:trPr>
          <w:trHeight w:val="131"/>
        </w:trPr>
        <w:tc>
          <w:tcPr>
            <w:tcW w:w="1072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31"/>
        </w:trPr>
        <w:tc>
          <w:tcPr>
            <w:tcW w:w="1072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31"/>
        </w:trPr>
        <w:tc>
          <w:tcPr>
            <w:tcW w:w="1072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5364"/>
      </w:tblGrid>
      <w:tr w:rsidR="00A10C51" w:rsidRPr="000A582D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 xml:space="preserve">4-3 </w:t>
            </w:r>
          </w:p>
        </w:tc>
      </w:tr>
      <w:tr w:rsidR="00A10C51" w:rsidRPr="000A582D">
        <w:trPr>
          <w:trHeight w:val="131"/>
        </w:trPr>
        <w:tc>
          <w:tcPr>
            <w:tcW w:w="5364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364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31"/>
        </w:trPr>
        <w:tc>
          <w:tcPr>
            <w:tcW w:w="10728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5364"/>
      </w:tblGrid>
      <w:tr w:rsidR="00A10C51" w:rsidRPr="000A582D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 xml:space="preserve">4-4 </w:t>
            </w:r>
          </w:p>
        </w:tc>
      </w:tr>
      <w:tr w:rsidR="00A10C51" w:rsidRPr="000A582D">
        <w:trPr>
          <w:trHeight w:val="131"/>
        </w:trPr>
        <w:tc>
          <w:tcPr>
            <w:tcW w:w="5364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364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4.1.2 How many ways can I represent it?</w:t>
      </w: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Writing Equivalent Expressions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 xml:space="preserve">4-12 </w:t>
            </w:r>
          </w:p>
        </w:tc>
      </w:tr>
      <w:tr w:rsidR="00A10C51" w:rsidRPr="000A582D">
        <w:trPr>
          <w:trHeight w:val="288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88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88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88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 xml:space="preserve">4-13 </w:t>
            </w:r>
          </w:p>
        </w:tc>
      </w:tr>
      <w:tr w:rsidR="00A10C51" w:rsidRPr="000A582D">
        <w:trPr>
          <w:trHeight w:val="776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Jona’s Method: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Curran’s Method: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Tina’s Method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Raymond’s Method: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Alyssa’s Method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TJ’s Method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4-14</w:t>
            </w:r>
          </w:p>
        </w:tc>
      </w:tr>
      <w:tr w:rsidR="00A10C51" w:rsidRPr="000A582D">
        <w:trPr>
          <w:trHeight w:val="776"/>
        </w:trPr>
        <w:tc>
          <w:tcPr>
            <w:tcW w:w="10296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662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rPr>
          <w:trHeight w:val="263"/>
        </w:trPr>
        <w:tc>
          <w:tcPr>
            <w:tcW w:w="10362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>
        <w:trPr>
          <w:trHeight w:val="222"/>
        </w:trPr>
        <w:tc>
          <w:tcPr>
            <w:tcW w:w="10362" w:type="dxa"/>
            <w:shd w:val="clear" w:color="auto" w:fill="D9D9D9"/>
          </w:tcPr>
          <w:p w:rsidR="00A10C51" w:rsidRPr="000A582D" w:rsidRDefault="00A10C51" w:rsidP="00030A00">
            <w:pPr>
              <w:pStyle w:val="ListParagraph"/>
              <w:ind w:left="360" w:hanging="360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4-15</w:t>
            </w:r>
          </w:p>
        </w:tc>
      </w:tr>
      <w:tr w:rsidR="00A10C51" w:rsidRPr="000A582D">
        <w:trPr>
          <w:trHeight w:val="222"/>
        </w:trPr>
        <w:tc>
          <w:tcPr>
            <w:tcW w:w="10362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                        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4.1.3 How can I describe any figure?</w:t>
      </w: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Using Variables to Generalize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5"/>
        <w:gridCol w:w="61"/>
      </w:tblGrid>
      <w:tr w:rsidR="00A10C51" w:rsidRPr="000A582D">
        <w:trPr>
          <w:gridAfter w:val="1"/>
          <w:wAfter w:w="66" w:type="dxa"/>
          <w:trHeight w:val="50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 xml:space="preserve">4-21 </w:t>
            </w:r>
          </w:p>
        </w:tc>
      </w:tr>
      <w:tr w:rsidR="00A10C51" w:rsidRPr="000A582D">
        <w:trPr>
          <w:gridAfter w:val="1"/>
          <w:wAfter w:w="66" w:type="dxa"/>
          <w:trHeight w:val="1034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22"/>
        </w:trPr>
        <w:tc>
          <w:tcPr>
            <w:tcW w:w="10362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b. 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rPr>
          <w:trHeight w:val="50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4-22 Generalizing</w:t>
            </w:r>
          </w:p>
        </w:tc>
      </w:tr>
      <w:tr w:rsidR="00A10C51" w:rsidRPr="000A582D">
        <w:trPr>
          <w:trHeight w:val="3541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4-23</w:t>
            </w:r>
          </w:p>
        </w:tc>
      </w:tr>
      <w:tr w:rsidR="00A10C51" w:rsidRPr="000A582D">
        <w:trPr>
          <w:trHeight w:val="1763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50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4-24</w:t>
            </w:r>
          </w:p>
        </w:tc>
      </w:tr>
      <w:tr w:rsidR="00A10C51" w:rsidRPr="000A582D">
        <w:trPr>
          <w:trHeight w:val="2678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rPr>
          <w:trHeight w:val="50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4-25</w:t>
            </w:r>
          </w:p>
        </w:tc>
      </w:tr>
      <w:tr w:rsidR="00A10C51" w:rsidRPr="000A582D">
        <w:trPr>
          <w:trHeight w:val="680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677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677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677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7"/>
        <w:gridCol w:w="4758"/>
        <w:gridCol w:w="61"/>
      </w:tblGrid>
      <w:tr w:rsidR="00A10C51" w:rsidRPr="000A582D">
        <w:trPr>
          <w:gridAfter w:val="1"/>
          <w:wAfter w:w="66" w:type="dxa"/>
        </w:trPr>
        <w:tc>
          <w:tcPr>
            <w:tcW w:w="10296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4-26</w:t>
            </w:r>
          </w:p>
        </w:tc>
      </w:tr>
      <w:tr w:rsidR="00A10C51" w:rsidRPr="000A582D">
        <w:trPr>
          <w:gridAfter w:val="1"/>
          <w:wAfter w:w="66" w:type="dxa"/>
          <w:trHeight w:val="776"/>
        </w:trPr>
        <w:tc>
          <w:tcPr>
            <w:tcW w:w="5148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8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  <w:trHeight w:val="1205"/>
        </w:trPr>
        <w:tc>
          <w:tcPr>
            <w:tcW w:w="10296" w:type="dxa"/>
            <w:gridSpan w:val="2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  <w:trHeight w:val="776"/>
        </w:trPr>
        <w:tc>
          <w:tcPr>
            <w:tcW w:w="10296" w:type="dxa"/>
            <w:gridSpan w:val="2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  <w:trHeight w:val="776"/>
        </w:trPr>
        <w:tc>
          <w:tcPr>
            <w:tcW w:w="10296" w:type="dxa"/>
            <w:gridSpan w:val="2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</w:trPr>
        <w:tc>
          <w:tcPr>
            <w:tcW w:w="10296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4-27</w:t>
            </w:r>
          </w:p>
        </w:tc>
      </w:tr>
      <w:tr w:rsidR="00A10C51" w:rsidRPr="000A582D">
        <w:trPr>
          <w:gridAfter w:val="1"/>
          <w:wAfter w:w="66" w:type="dxa"/>
          <w:trHeight w:val="1340"/>
        </w:trPr>
        <w:tc>
          <w:tcPr>
            <w:tcW w:w="10296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  <w:trHeight w:val="251"/>
        </w:trPr>
        <w:tc>
          <w:tcPr>
            <w:tcW w:w="10296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4-28</w:t>
            </w:r>
          </w:p>
        </w:tc>
      </w:tr>
      <w:tr w:rsidR="00A10C51" w:rsidRPr="000A582D">
        <w:trPr>
          <w:gridAfter w:val="1"/>
          <w:wAfter w:w="66" w:type="dxa"/>
          <w:trHeight w:val="1644"/>
        </w:trPr>
        <w:tc>
          <w:tcPr>
            <w:tcW w:w="10296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  <w:trHeight w:val="260"/>
        </w:trPr>
        <w:tc>
          <w:tcPr>
            <w:tcW w:w="10296" w:type="dxa"/>
            <w:gridSpan w:val="2"/>
            <w:shd w:val="clear" w:color="auto" w:fill="BFBFBF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4-29</w:t>
            </w:r>
          </w:p>
        </w:tc>
      </w:tr>
      <w:tr w:rsidR="00A10C51" w:rsidRPr="000A582D">
        <w:trPr>
          <w:gridAfter w:val="1"/>
          <w:wAfter w:w="66" w:type="dxa"/>
          <w:trHeight w:val="1644"/>
        </w:trPr>
        <w:tc>
          <w:tcPr>
            <w:tcW w:w="514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8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  <w:trHeight w:val="1644"/>
        </w:trPr>
        <w:tc>
          <w:tcPr>
            <w:tcW w:w="5148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8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gridAfter w:val="1"/>
          <w:wAfter w:w="66" w:type="dxa"/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4-30</w:t>
            </w:r>
          </w:p>
        </w:tc>
      </w:tr>
      <w:tr w:rsidR="00A10C51" w:rsidRPr="000A582D">
        <w:trPr>
          <w:gridAfter w:val="1"/>
          <w:wAfter w:w="66" w:type="dxa"/>
          <w:trHeight w:val="1034"/>
        </w:trPr>
        <w:tc>
          <w:tcPr>
            <w:tcW w:w="10296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22"/>
        </w:trPr>
        <w:tc>
          <w:tcPr>
            <w:tcW w:w="10362" w:type="dxa"/>
            <w:gridSpan w:val="3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4.2.1 How can I enlarge a shape?</w:t>
      </w: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Enlarging Two-Dimensional Shapes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rPr>
          <w:trHeight w:val="50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4-44</w:t>
            </w:r>
          </w:p>
        </w:tc>
      </w:tr>
      <w:tr w:rsidR="00A10C51" w:rsidRPr="000A582D">
        <w:trPr>
          <w:trHeight w:val="2078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4-45</w:t>
            </w: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 </w:t>
            </w:r>
          </w:p>
        </w:tc>
      </w:tr>
      <w:tr w:rsidR="00A10C51" w:rsidRPr="000A582D">
        <w:trPr>
          <w:trHeight w:val="49"/>
        </w:trPr>
        <w:tc>
          <w:tcPr>
            <w:tcW w:w="10296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10296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10296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10296" w:type="dxa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4-46</w:t>
            </w:r>
          </w:p>
        </w:tc>
      </w:tr>
      <w:tr w:rsidR="00A10C51" w:rsidRPr="000A582D">
        <w:trPr>
          <w:trHeight w:val="1763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b/>
          <w:bCs/>
          <w:sz w:val="22"/>
          <w:szCs w:val="22"/>
        </w:rPr>
      </w:pPr>
    </w:p>
    <w:p w:rsidR="00A10C51" w:rsidRPr="000A582D" w:rsidRDefault="00A10C51" w:rsidP="008A2D60">
      <w:pPr>
        <w:rPr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4.2.2 How does it change?</w:t>
      </w: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Enlarging and Reducing Figures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rPr>
          <w:trHeight w:val="50"/>
        </w:trPr>
        <w:tc>
          <w:tcPr>
            <w:tcW w:w="10296" w:type="dxa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4-52  The Broken Copier</w:t>
            </w:r>
          </w:p>
        </w:tc>
      </w:tr>
      <w:tr w:rsidR="00A10C51" w:rsidRPr="000A582D">
        <w:trPr>
          <w:trHeight w:val="49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10C51" w:rsidRPr="000A582D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 xml:space="preserve">4-53 </w:t>
            </w:r>
          </w:p>
        </w:tc>
      </w:tr>
      <w:tr w:rsidR="00A10C51" w:rsidRPr="000A582D">
        <w:trPr>
          <w:trHeight w:val="49"/>
        </w:trPr>
        <w:tc>
          <w:tcPr>
            <w:tcW w:w="10296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514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7C5E0B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25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  <w:tc>
          <w:tcPr>
            <w:tcW w:w="514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ii.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49"/>
        </w:trPr>
        <w:tc>
          <w:tcPr>
            <w:tcW w:w="10296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7C5E0B">
              <w:rPr>
                <w:b/>
                <w:bCs/>
                <w:noProof/>
              </w:rPr>
              <w:pict>
                <v:shape id="Picture 13" o:spid="_x0000_i1026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4-54</w:t>
            </w:r>
          </w:p>
        </w:tc>
      </w:tr>
      <w:tr w:rsidR="00A10C51" w:rsidRPr="000A582D">
        <w:trPr>
          <w:trHeight w:val="71"/>
        </w:trPr>
        <w:tc>
          <w:tcPr>
            <w:tcW w:w="514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7C5E0B">
              <w:rPr>
                <w:b/>
                <w:bCs/>
                <w:noProof/>
              </w:rPr>
              <w:pict>
                <v:shape id="Picture 16" o:spid="_x0000_i1027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</w:tc>
        <w:tc>
          <w:tcPr>
            <w:tcW w:w="514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7C5E0B">
              <w:rPr>
                <w:b/>
                <w:bCs/>
                <w:noProof/>
              </w:rPr>
              <w:pict>
                <v:shape id="Picture 19" o:spid="_x0000_i1028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71"/>
        </w:trPr>
        <w:tc>
          <w:tcPr>
            <w:tcW w:w="10296" w:type="dxa"/>
            <w:gridSpan w:val="2"/>
            <w:shd w:val="clear" w:color="auto" w:fill="BFBFBF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4-55</w:t>
            </w:r>
          </w:p>
        </w:tc>
      </w:tr>
      <w:tr w:rsidR="00A10C51" w:rsidRPr="000A582D">
        <w:trPr>
          <w:trHeight w:val="71"/>
        </w:trPr>
        <w:tc>
          <w:tcPr>
            <w:tcW w:w="5148" w:type="dxa"/>
            <w:shd w:val="clear" w:color="auto" w:fill="FFFFFF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7C5E0B">
              <w:rPr>
                <w:b/>
                <w:bCs/>
                <w:noProof/>
              </w:rPr>
              <w:pict>
                <v:shape id="Picture 22" o:spid="_x0000_i1029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Shape:</w:t>
            </w:r>
          </w:p>
        </w:tc>
        <w:tc>
          <w:tcPr>
            <w:tcW w:w="5148" w:type="dxa"/>
            <w:shd w:val="clear" w:color="auto" w:fill="FFFFFF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7C5E0B">
              <w:rPr>
                <w:b/>
                <w:bCs/>
                <w:noProof/>
              </w:rPr>
              <w:pict>
                <v:shape id="Picture 25" o:spid="_x0000_i1030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Length of each side?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71"/>
        </w:trPr>
        <w:tc>
          <w:tcPr>
            <w:tcW w:w="5148" w:type="dxa"/>
            <w:shd w:val="clear" w:color="auto" w:fill="FFFFFF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7C5E0B">
              <w:rPr>
                <w:b/>
                <w:bCs/>
                <w:noProof/>
              </w:rPr>
              <w:pict>
                <v:shape id="Picture 28" o:spid="_x0000_i1031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What are the coordinates of the corners?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What are the lengths of the sides?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48" w:type="dxa"/>
            <w:shd w:val="clear" w:color="auto" w:fill="FFFFFF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7C5E0B">
              <w:rPr>
                <w:b/>
                <w:bCs/>
                <w:noProof/>
              </w:rPr>
              <w:pict>
                <v:shape id="Picture 31" o:spid="_x0000_i1032" type="#_x0000_t75" alt="http://mathbits.com/MathBits/StudentResources/GraphPaper/14by14.jpg" style="width:226.5pt;height:213.75pt;visibility:visible">
                  <v:imagedata r:id="rId7" o:title=""/>
                </v:shape>
              </w:pic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What are the coordinates of the vertices?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What are the side lengths?</w:t>
            </w: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4.2.3 How can I compare them?</w:t>
      </w: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Enlargement and Reduction Ratios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408"/>
        <w:gridCol w:w="4798"/>
      </w:tblGrid>
      <w:tr w:rsidR="00A10C51" w:rsidRPr="000A582D">
        <w:trPr>
          <w:trHeight w:val="260"/>
        </w:trPr>
        <w:tc>
          <w:tcPr>
            <w:tcW w:w="9576" w:type="dxa"/>
            <w:gridSpan w:val="3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4-63</w:t>
            </w:r>
          </w:p>
        </w:tc>
      </w:tr>
      <w:tr w:rsidR="00A10C51" w:rsidRPr="000A582D">
        <w:trPr>
          <w:trHeight w:val="2141"/>
        </w:trPr>
        <w:tc>
          <w:tcPr>
            <w:tcW w:w="9576" w:type="dxa"/>
            <w:gridSpan w:val="3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241"/>
        </w:trPr>
        <w:tc>
          <w:tcPr>
            <w:tcW w:w="2370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i.</w:t>
            </w:r>
          </w:p>
        </w:tc>
        <w:tc>
          <w:tcPr>
            <w:tcW w:w="240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ii.</w:t>
            </w:r>
          </w:p>
        </w:tc>
        <w:tc>
          <w:tcPr>
            <w:tcW w:w="4798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iii.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>
        <w:trPr>
          <w:trHeight w:val="1061"/>
        </w:trPr>
        <w:tc>
          <w:tcPr>
            <w:tcW w:w="9576" w:type="dxa"/>
            <w:gridSpan w:val="3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c.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305"/>
        </w:trPr>
        <w:tc>
          <w:tcPr>
            <w:tcW w:w="9576" w:type="dxa"/>
            <w:gridSpan w:val="3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4-64</w:t>
            </w:r>
          </w:p>
        </w:tc>
      </w:tr>
      <w:tr w:rsidR="00A10C51" w:rsidRPr="000A582D">
        <w:trPr>
          <w:trHeight w:val="1061"/>
        </w:trPr>
        <w:tc>
          <w:tcPr>
            <w:tcW w:w="9576" w:type="dxa"/>
            <w:gridSpan w:val="3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061"/>
        </w:trPr>
        <w:tc>
          <w:tcPr>
            <w:tcW w:w="9576" w:type="dxa"/>
            <w:gridSpan w:val="3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87"/>
        </w:trPr>
        <w:tc>
          <w:tcPr>
            <w:tcW w:w="9576" w:type="dxa"/>
            <w:gridSpan w:val="3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4-65</w:t>
            </w:r>
          </w:p>
        </w:tc>
      </w:tr>
      <w:tr w:rsidR="00A10C51" w:rsidRPr="000A582D">
        <w:trPr>
          <w:trHeight w:val="2429"/>
        </w:trPr>
        <w:tc>
          <w:tcPr>
            <w:tcW w:w="9576" w:type="dxa"/>
            <w:gridSpan w:val="3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50"/>
        </w:trPr>
        <w:tc>
          <w:tcPr>
            <w:tcW w:w="9576" w:type="dxa"/>
            <w:gridSpan w:val="3"/>
            <w:shd w:val="clear" w:color="auto" w:fill="D9D9D9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4-66</w:t>
            </w:r>
          </w:p>
        </w:tc>
      </w:tr>
      <w:tr w:rsidR="00A10C51" w:rsidRPr="000A582D">
        <w:trPr>
          <w:trHeight w:val="2678"/>
        </w:trPr>
        <w:tc>
          <w:tcPr>
            <w:tcW w:w="9576" w:type="dxa"/>
            <w:gridSpan w:val="3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4.2.4 How Can I use ratios?</w:t>
      </w:r>
    </w:p>
    <w:p w:rsidR="00A10C51" w:rsidRPr="000A582D" w:rsidRDefault="00A10C51" w:rsidP="000A582D">
      <w:pPr>
        <w:rPr>
          <w:rFonts w:ascii="Century Gothic" w:hAnsi="Century Gothic" w:cs="Century Gothic"/>
          <w:b/>
          <w:bCs/>
          <w:sz w:val="22"/>
          <w:szCs w:val="22"/>
        </w:rPr>
      </w:pPr>
      <w:r w:rsidRPr="000A582D">
        <w:rPr>
          <w:rFonts w:ascii="Century Gothic" w:hAnsi="Century Gothic" w:cs="Century Gothic"/>
          <w:b/>
          <w:bCs/>
          <w:sz w:val="22"/>
          <w:szCs w:val="22"/>
        </w:rPr>
        <w:t>Ratios and Other Situations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1596"/>
        <w:gridCol w:w="1596"/>
        <w:gridCol w:w="3192"/>
      </w:tblGrid>
      <w:tr w:rsidR="00A10C51" w:rsidRPr="000A582D">
        <w:trPr>
          <w:trHeight w:val="260"/>
        </w:trPr>
        <w:tc>
          <w:tcPr>
            <w:tcW w:w="9576" w:type="dxa"/>
            <w:gridSpan w:val="4"/>
            <w:shd w:val="clear" w:color="auto" w:fill="D9D9D9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4-75</w:t>
            </w:r>
          </w:p>
        </w:tc>
      </w:tr>
      <w:tr w:rsidR="00A10C51" w:rsidRPr="000A582D">
        <w:trPr>
          <w:trHeight w:val="2141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241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A582D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>
        <w:trPr>
          <w:trHeight w:val="1061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c. 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305"/>
        </w:trPr>
        <w:tc>
          <w:tcPr>
            <w:tcW w:w="9576" w:type="dxa"/>
            <w:gridSpan w:val="4"/>
            <w:shd w:val="clear" w:color="auto" w:fill="D9D9D9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4-76</w:t>
            </w:r>
          </w:p>
        </w:tc>
      </w:tr>
      <w:tr w:rsidR="00A10C51" w:rsidRPr="000A582D">
        <w:trPr>
          <w:trHeight w:val="1061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882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881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87"/>
        </w:trPr>
        <w:tc>
          <w:tcPr>
            <w:tcW w:w="9576" w:type="dxa"/>
            <w:gridSpan w:val="4"/>
            <w:shd w:val="clear" w:color="auto" w:fill="D9D9D9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4-77</w:t>
            </w:r>
          </w:p>
        </w:tc>
      </w:tr>
      <w:tr w:rsidR="00A10C51" w:rsidRPr="000A582D">
        <w:trPr>
          <w:trHeight w:val="811"/>
        </w:trPr>
        <w:tc>
          <w:tcPr>
            <w:tcW w:w="3192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i.)</w:t>
            </w:r>
          </w:p>
        </w:tc>
        <w:tc>
          <w:tcPr>
            <w:tcW w:w="3192" w:type="dxa"/>
            <w:gridSpan w:val="2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ii</w:t>
            </w:r>
            <w:r w:rsidRPr="000A582D">
              <w:rPr>
                <w:rFonts w:ascii="Century Gothic" w:hAnsi="Century Gothic" w:cs="Century Gothic"/>
                <w:b/>
                <w:bCs/>
              </w:rPr>
              <w:t>.)</w:t>
            </w:r>
          </w:p>
        </w:tc>
        <w:tc>
          <w:tcPr>
            <w:tcW w:w="3192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iii.)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>
        <w:trPr>
          <w:trHeight w:val="811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811"/>
        </w:trPr>
        <w:tc>
          <w:tcPr>
            <w:tcW w:w="9576" w:type="dxa"/>
            <w:gridSpan w:val="4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50"/>
        </w:trPr>
        <w:tc>
          <w:tcPr>
            <w:tcW w:w="9576" w:type="dxa"/>
            <w:gridSpan w:val="4"/>
            <w:shd w:val="clear" w:color="auto" w:fill="D9D9D9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4-78</w:t>
            </w:r>
          </w:p>
        </w:tc>
      </w:tr>
      <w:tr w:rsidR="00A10C51" w:rsidRPr="000A582D">
        <w:trPr>
          <w:trHeight w:val="2678"/>
        </w:trPr>
        <w:tc>
          <w:tcPr>
            <w:tcW w:w="4788" w:type="dxa"/>
            <w:gridSpan w:val="2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788" w:type="dxa"/>
            <w:gridSpan w:val="2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</w:tbl>
    <w:p w:rsidR="00A10C51" w:rsidRDefault="00A10C51"/>
    <w:sectPr w:rsidR="00A10C51" w:rsidSect="004A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51" w:rsidRDefault="00A10C51" w:rsidP="008A2D60">
      <w:r>
        <w:separator/>
      </w:r>
    </w:p>
  </w:endnote>
  <w:endnote w:type="continuationSeparator" w:id="1">
    <w:p w:rsidR="00A10C51" w:rsidRDefault="00A10C51" w:rsidP="008A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51" w:rsidRDefault="00A10C51" w:rsidP="008A2D60">
      <w:r>
        <w:separator/>
      </w:r>
    </w:p>
  </w:footnote>
  <w:footnote w:type="continuationSeparator" w:id="1">
    <w:p w:rsidR="00A10C51" w:rsidRDefault="00A10C51" w:rsidP="008A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32"/>
    <w:multiLevelType w:val="hybridMultilevel"/>
    <w:tmpl w:val="E488CE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EAD"/>
    <w:multiLevelType w:val="hybridMultilevel"/>
    <w:tmpl w:val="2F20664E"/>
    <w:lvl w:ilvl="0" w:tplc="2A64B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F371F"/>
    <w:multiLevelType w:val="hybridMultilevel"/>
    <w:tmpl w:val="636CA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372BFF"/>
    <w:multiLevelType w:val="hybridMultilevel"/>
    <w:tmpl w:val="34E0F306"/>
    <w:lvl w:ilvl="0" w:tplc="E0F4A31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60"/>
    <w:rsid w:val="00002BAE"/>
    <w:rsid w:val="00030A00"/>
    <w:rsid w:val="000A582D"/>
    <w:rsid w:val="00103236"/>
    <w:rsid w:val="001F38F3"/>
    <w:rsid w:val="00201AF9"/>
    <w:rsid w:val="002B670C"/>
    <w:rsid w:val="003D6415"/>
    <w:rsid w:val="004A5924"/>
    <w:rsid w:val="006F160A"/>
    <w:rsid w:val="007C5E0B"/>
    <w:rsid w:val="008A2D60"/>
    <w:rsid w:val="008D793B"/>
    <w:rsid w:val="00A10C51"/>
    <w:rsid w:val="00A1741B"/>
    <w:rsid w:val="00AD7196"/>
    <w:rsid w:val="00B5627F"/>
    <w:rsid w:val="00D755A7"/>
    <w:rsid w:val="00D82D96"/>
    <w:rsid w:val="00E76F42"/>
    <w:rsid w:val="00E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D60"/>
  </w:style>
  <w:style w:type="paragraph" w:styleId="Footer">
    <w:name w:val="footer"/>
    <w:basedOn w:val="Normal"/>
    <w:link w:val="Foot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D60"/>
  </w:style>
  <w:style w:type="paragraph" w:styleId="ListParagraph">
    <w:name w:val="List Paragraph"/>
    <w:basedOn w:val="Normal"/>
    <w:uiPriority w:val="99"/>
    <w:qFormat/>
    <w:rsid w:val="008A2D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2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14</Pages>
  <Words>305</Words>
  <Characters>1745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Reed</cp:lastModifiedBy>
  <cp:revision>3</cp:revision>
  <cp:lastPrinted>2013-11-13T17:16:00Z</cp:lastPrinted>
  <dcterms:created xsi:type="dcterms:W3CDTF">2013-11-05T00:49:00Z</dcterms:created>
  <dcterms:modified xsi:type="dcterms:W3CDTF">2013-11-13T17:16:00Z</dcterms:modified>
</cp:coreProperties>
</file>